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F1C9" w14:textId="77777777" w:rsidR="00D138BE" w:rsidRPr="00D138BE" w:rsidRDefault="00D138BE" w:rsidP="00D138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138B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№ 08 существенный факт</w:t>
      </w:r>
    </w:p>
    <w:tbl>
      <w:tblPr>
        <w:tblW w:w="2025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430"/>
        <w:gridCol w:w="5723"/>
        <w:gridCol w:w="613"/>
        <w:gridCol w:w="3067"/>
        <w:gridCol w:w="2042"/>
        <w:gridCol w:w="1840"/>
        <w:gridCol w:w="2042"/>
        <w:gridCol w:w="613"/>
        <w:gridCol w:w="2451"/>
      </w:tblGrid>
      <w:tr w:rsidR="00D138BE" w:rsidRPr="00D138BE" w14:paraId="7546FE13" w14:textId="77777777" w:rsidTr="00D138BE">
        <w:trPr>
          <w:trHeight w:val="347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E59119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8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C474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 ЭМИТЕНТА</w:t>
            </w:r>
          </w:p>
        </w:tc>
      </w:tr>
      <w:tr w:rsidR="00D138BE" w:rsidRPr="00D138BE" w14:paraId="4E211EB2" w14:textId="77777777" w:rsidTr="00D138B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E2134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9C9CE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Полное: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53D5CE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Акционерное общество «</w:t>
            </w:r>
            <w:proofErr w:type="gramStart"/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ASKIYA  DEHQON</w:t>
            </w:r>
            <w:proofErr w:type="gramEnd"/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BOZORI»</w:t>
            </w:r>
          </w:p>
        </w:tc>
      </w:tr>
      <w:tr w:rsidR="00D138BE" w:rsidRPr="00D138BE" w14:paraId="00CA09D4" w14:textId="77777777" w:rsidTr="00D138B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36F59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F39DA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Сокращенное: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3F2B30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 </w:t>
            </w:r>
            <w:proofErr w:type="gramStart"/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« ASKIYA</w:t>
            </w:r>
            <w:proofErr w:type="gramEnd"/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DEHQON  BOZORI»</w:t>
            </w:r>
          </w:p>
        </w:tc>
      </w:tr>
      <w:tr w:rsidR="00D138BE" w:rsidRPr="00D138BE" w14:paraId="585F5A47" w14:textId="77777777" w:rsidTr="00D138B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7C309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3212E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Наименование биржевого </w:t>
            </w:r>
            <w:proofErr w:type="gram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тикера:*</w:t>
            </w:r>
            <w:proofErr w:type="gram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0B022E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D138BE" w:rsidRPr="00D138BE" w14:paraId="6D73A4BB" w14:textId="77777777" w:rsidTr="00D138BE">
        <w:trPr>
          <w:trHeight w:val="332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D173F25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8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DE47C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КОНТАКТНЫЕ ДАННЫЕ</w:t>
            </w:r>
          </w:p>
        </w:tc>
      </w:tr>
      <w:tr w:rsidR="00D138BE" w:rsidRPr="00D138BE" w14:paraId="25EABF19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3902D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3EB3BD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Местонахождение: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8225A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Яккасарайский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ул.Усмона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Носира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, 52 а</w:t>
            </w:r>
          </w:p>
        </w:tc>
      </w:tr>
      <w:tr w:rsidR="00D138BE" w:rsidRPr="00D138BE" w14:paraId="4CD148F6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1F69A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4E4796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51D36F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100100,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г.Ташкент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Яккасарайский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ул.Усмона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Носира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, 52 а</w:t>
            </w:r>
          </w:p>
        </w:tc>
      </w:tr>
      <w:tr w:rsidR="00D138BE" w:rsidRPr="00D138BE" w14:paraId="003064F8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8F2EA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BBC3E9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Адрес электронной </w:t>
            </w:r>
            <w:proofErr w:type="gram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почты:*</w:t>
            </w:r>
            <w:proofErr w:type="gram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057B7BB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Askiya2744@inbox.ru</w:t>
            </w:r>
          </w:p>
        </w:tc>
      </w:tr>
      <w:tr w:rsidR="00D138BE" w:rsidRPr="00D138BE" w14:paraId="0FAE65B4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E1E03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F24177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Официальный веб-</w:t>
            </w:r>
            <w:proofErr w:type="gram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сайт:*</w:t>
            </w:r>
            <w:proofErr w:type="gram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C65B6D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www.Askiya-bozori.uz</w:t>
            </w:r>
          </w:p>
        </w:tc>
      </w:tr>
      <w:tr w:rsidR="00D138BE" w:rsidRPr="00D138BE" w14:paraId="2A2687EE" w14:textId="77777777" w:rsidTr="00D138BE">
        <w:trPr>
          <w:trHeight w:val="333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0805CAB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8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FE16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ИНФОРМАЦИЯ О СУЩЕСТВЕННОМ ФАКТЕ</w:t>
            </w:r>
          </w:p>
        </w:tc>
      </w:tr>
      <w:tr w:rsidR="00D138BE" w:rsidRPr="00D138BE" w14:paraId="2FAA909B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97DB2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97CD09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Номер существенного факта: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DA1B507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08</w:t>
            </w:r>
          </w:p>
        </w:tc>
      </w:tr>
      <w:tr w:rsidR="00D138BE" w:rsidRPr="00D138BE" w14:paraId="223FA388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5397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E5940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Наименование существенного факта: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A6DD2E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Изменение в персональном составе наблюдательного совета</w:t>
            </w:r>
          </w:p>
        </w:tc>
      </w:tr>
      <w:tr w:rsidR="00D138BE" w:rsidRPr="00D138BE" w14:paraId="2CF9CDE6" w14:textId="77777777" w:rsidTr="00D138BE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E716F2B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C2D1D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в случае прекращения полномочия должностного лица</w:t>
            </w:r>
          </w:p>
        </w:tc>
      </w:tr>
      <w:tr w:rsidR="00D138BE" w:rsidRPr="00D138BE" w14:paraId="18E3B87E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CB664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DD8E5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06965E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3717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E38EA2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Количество и тип акций,</w:t>
            </w: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D138BE" w:rsidRPr="00D138BE" w14:paraId="6B9AB664" w14:textId="77777777" w:rsidTr="00D138BE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2972DE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28983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6499F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Тошхўжаев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Жавдатхўжа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Махамадхўжаевич</w:t>
            </w:r>
            <w:proofErr w:type="spellEnd"/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74BCED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                 -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80C283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B3038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8BE" w:rsidRPr="00D138BE" w14:paraId="3A5E28D2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54198F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6546E9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в случае избрания (назначения) должностного лица</w:t>
            </w:r>
          </w:p>
        </w:tc>
      </w:tr>
      <w:tr w:rsidR="00D138BE" w:rsidRPr="00D138BE" w14:paraId="6D01E26D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0C167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86057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DDD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EE356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640ADE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Количество и тип акций,</w:t>
            </w: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D138BE" w:rsidRPr="00D138BE" w14:paraId="3ABFBA1B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58727E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2D589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AB71D7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Разаков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Ахад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Анварович</w:t>
            </w:r>
            <w:proofErr w:type="spellEnd"/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3B23AB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ДУК  бош</w:t>
            </w:r>
            <w:proofErr w:type="gram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1D4137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FA91F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8BE" w:rsidRPr="00D138BE" w14:paraId="6C64D8BE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5368CF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E8C695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1725D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Ирматов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Мурод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Абдукахарович</w:t>
            </w:r>
            <w:proofErr w:type="spellEnd"/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1439B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Тошкент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шаҳар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Муниципал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” ДУК 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ижрочи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8F6342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3BE249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8BE" w:rsidRPr="00D138BE" w14:paraId="273B9418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DBE323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A5A82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2FE1E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Алимов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Иномжон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Саиткулович</w:t>
            </w:r>
            <w:proofErr w:type="spellEnd"/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FAA55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Тошкент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шахар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хокимлигида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котибият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мудири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CA725C5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60E4F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8BE" w:rsidRPr="00D138BE" w14:paraId="586B375C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AD2C72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8ECF15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AB1EE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Расулов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Камолиддин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Райимберди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ўғли</w:t>
            </w:r>
            <w:proofErr w:type="spellEnd"/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DB906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“Муниципал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” ДУК бош 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директорининг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ўринбосари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43FCFA2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0D3306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8BE" w:rsidRPr="00D138BE" w14:paraId="19EB129E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379785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BC8DA8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930C5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Ганиев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Дилмурод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Иркинович</w:t>
            </w:r>
            <w:proofErr w:type="spellEnd"/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C78A8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“Муниципал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” ДУК 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Бозорлар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савдо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комплекслари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департаменти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бошлиғи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ўринбосари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FBDC156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AEE74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8BE" w:rsidRPr="00D138BE" w14:paraId="483E4CF9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5F4FD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047397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D32DFD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Каримов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Сардор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Юлдашбаевич</w:t>
            </w:r>
            <w:proofErr w:type="spellEnd"/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981D59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“Муниципал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булим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бошлиги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2AAC263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F02EB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38BE" w:rsidRPr="00D138BE" w14:paraId="45EC1DA3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BC267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DAA0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6FD83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Каримов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Гофиржон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Рузикулович</w:t>
            </w:r>
            <w:proofErr w:type="spellEnd"/>
          </w:p>
        </w:tc>
        <w:tc>
          <w:tcPr>
            <w:tcW w:w="18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C7308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Отабек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Дилбар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” ХФ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9E079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94C23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б/н</w:t>
            </w:r>
          </w:p>
        </w:tc>
      </w:tr>
      <w:tr w:rsidR="00D138BE" w:rsidRPr="00D138BE" w14:paraId="20F3AFB1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39C5A4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5FECB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009BF1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D138BE" w:rsidRPr="00D138BE" w14:paraId="5F5FAC3E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7DBD6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A985F9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Дата принятия решения: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385642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16.09.2022 г.</w:t>
            </w:r>
          </w:p>
        </w:tc>
      </w:tr>
      <w:tr w:rsidR="00D138BE" w:rsidRPr="00D138BE" w14:paraId="1000787B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FA767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A6154E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Дата составления протокола: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28C009E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25.09.2022 г.</w:t>
            </w:r>
          </w:p>
        </w:tc>
      </w:tr>
      <w:tr w:rsidR="00D138BE" w:rsidRPr="00D138BE" w14:paraId="0B8686CF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ABA4E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6A485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964CFD8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Выписка из </w:t>
            </w:r>
            <w:proofErr w:type="gramStart"/>
            <w:r w:rsidRPr="00D138BE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протокола  размещена</w:t>
            </w:r>
            <w:proofErr w:type="gramEnd"/>
            <w:r w:rsidRPr="00D138BE">
              <w:rPr>
                <w:rFonts w:ascii="Cambria" w:eastAsia="Times New Roman" w:hAnsi="Cambria" w:cs="Times New Roman"/>
                <w:i/>
                <w:iCs/>
                <w:color w:val="000000"/>
                <w:sz w:val="24"/>
                <w:szCs w:val="24"/>
                <w:lang w:eastAsia="ru-RU"/>
              </w:rPr>
              <w:t>  на сайте общества.</w:t>
            </w:r>
          </w:p>
        </w:tc>
      </w:tr>
      <w:tr w:rsidR="00D138BE" w:rsidRPr="00D138BE" w14:paraId="7427068E" w14:textId="77777777" w:rsidTr="00D138BE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E77E9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7AEEC6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b/>
                <w:bCs/>
                <w:color w:val="000000"/>
                <w:sz w:val="17"/>
                <w:szCs w:val="17"/>
                <w:lang w:eastAsia="ru-RU"/>
              </w:rPr>
              <w:t>Персональный состав наблюдательного совета</w:t>
            </w:r>
          </w:p>
        </w:tc>
      </w:tr>
      <w:tr w:rsidR="00D138BE" w:rsidRPr="00D138BE" w14:paraId="6B5BF950" w14:textId="77777777" w:rsidTr="00D138B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33739E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E73BF5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9F3EB6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A1673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</w:tr>
      <w:tr w:rsidR="00D138BE" w:rsidRPr="00D138BE" w14:paraId="127CBA66" w14:textId="77777777" w:rsidTr="00D138BE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87377" w14:textId="77777777" w:rsidR="00D138BE" w:rsidRPr="00D138BE" w:rsidRDefault="00D138BE" w:rsidP="00D13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F26A62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BE7F662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Ирматов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Мурод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Абдукахарович</w:t>
            </w:r>
            <w:proofErr w:type="spell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E4041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ДУК 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ижрочи</w:t>
            </w:r>
            <w:proofErr w:type="spellEnd"/>
            <w:proofErr w:type="gram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</w:tr>
      <w:tr w:rsidR="00D138BE" w:rsidRPr="00D138BE" w14:paraId="05382FEF" w14:textId="77777777" w:rsidTr="00D138BE">
        <w:trPr>
          <w:trHeight w:val="258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0793B3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BA2027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E70681D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Разаков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Ахад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Анварович</w:t>
            </w:r>
            <w:proofErr w:type="spell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56E266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активларини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ДУК  бош</w:t>
            </w:r>
            <w:proofErr w:type="gram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</w:tr>
      <w:tr w:rsidR="00D138BE" w:rsidRPr="00D138BE" w14:paraId="1AAF4A32" w14:textId="77777777" w:rsidTr="00D138BE">
        <w:trPr>
          <w:trHeight w:val="258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93A53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36DE97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0620F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Расулов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Камолиддин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Райимберди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ўғли</w:t>
            </w:r>
            <w:proofErr w:type="spell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2C9DD2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ДУК Бош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директори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ўринбосари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D138BE" w:rsidRPr="00D138BE" w14:paraId="3FC67DB3" w14:textId="77777777" w:rsidTr="00D138BE">
        <w:trPr>
          <w:trHeight w:val="258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E2FE3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3FFB7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99FFD6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Алимов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Иномжон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Саитқулович</w:t>
            </w:r>
            <w:proofErr w:type="spell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C9DA3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Тошкент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шахар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хокимияти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котибият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мудири</w:t>
            </w:r>
            <w:proofErr w:type="spellEnd"/>
          </w:p>
        </w:tc>
      </w:tr>
      <w:tr w:rsidR="00D138BE" w:rsidRPr="00D138BE" w14:paraId="59536AFC" w14:textId="77777777" w:rsidTr="00D138BE">
        <w:trPr>
          <w:trHeight w:val="258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D11B9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1B2D7E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6AD0DDE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Ганиев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Дилмурод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Иркинович</w:t>
            </w:r>
            <w:proofErr w:type="spell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F9E859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бозорлар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савдо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комплекслари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департаменти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бошлиғи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ўринбосари</w:t>
            </w:r>
            <w:proofErr w:type="spellEnd"/>
          </w:p>
        </w:tc>
      </w:tr>
      <w:tr w:rsidR="00D138BE" w:rsidRPr="00D138BE" w14:paraId="5DC2F018" w14:textId="77777777" w:rsidTr="00D138BE">
        <w:trPr>
          <w:trHeight w:val="258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3C186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8196A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27DD0D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Каримов  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Сардор</w:t>
            </w:r>
            <w:proofErr w:type="spellEnd"/>
            <w:proofErr w:type="gram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 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Юлдашбаевич</w:t>
            </w:r>
            <w:proofErr w:type="spellEnd"/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C1ED8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маркази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бўлим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бошлиғи</w:t>
            </w:r>
            <w:proofErr w:type="spellEnd"/>
          </w:p>
        </w:tc>
      </w:tr>
      <w:tr w:rsidR="00D138BE" w:rsidRPr="00D138BE" w14:paraId="60D3D4B9" w14:textId="77777777" w:rsidTr="00D138BE">
        <w:trPr>
          <w:trHeight w:val="258"/>
        </w:trPr>
        <w:tc>
          <w:tcPr>
            <w:tcW w:w="1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81B99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B891E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CC2BE96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Каримов  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Ғофиржон</w:t>
            </w:r>
            <w:proofErr w:type="spellEnd"/>
            <w:proofErr w:type="gram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 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Рузиқулович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164EA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Отабек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Дилбар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” ХФ </w:t>
            </w: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рахбари</w:t>
            </w:r>
            <w:proofErr w:type="spellEnd"/>
          </w:p>
        </w:tc>
      </w:tr>
      <w:tr w:rsidR="00D138BE" w:rsidRPr="00D138BE" w14:paraId="47B4731B" w14:textId="77777777" w:rsidTr="00D138BE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4B3AB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D87A2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90388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93C4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AD273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87161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2436C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14E0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AC9BE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A532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14:paraId="70B0A35B" w14:textId="77777777" w:rsidR="00D138BE" w:rsidRPr="00D138BE" w:rsidRDefault="00D138BE" w:rsidP="00D138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73"/>
      </w:tblGrid>
      <w:tr w:rsidR="00D138BE" w:rsidRPr="00D138BE" w14:paraId="0C633172" w14:textId="77777777" w:rsidTr="00D138BE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BE03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Директор АО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5EEA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О.Юнусалиев</w:t>
            </w:r>
            <w:proofErr w:type="spellEnd"/>
          </w:p>
        </w:tc>
      </w:tr>
      <w:tr w:rsidR="00D138BE" w:rsidRPr="00D138BE" w14:paraId="22CD600B" w14:textId="77777777" w:rsidTr="00D138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8E3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Главный бухгалтер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EAB0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Д.Рихсибоева</w:t>
            </w:r>
            <w:proofErr w:type="spellEnd"/>
          </w:p>
        </w:tc>
      </w:tr>
      <w:tr w:rsidR="00D138BE" w:rsidRPr="00D138BE" w14:paraId="302F80A1" w14:textId="77777777" w:rsidTr="00D138BE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545F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Спец.по</w:t>
            </w:r>
            <w:proofErr w:type="spellEnd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 xml:space="preserve"> ценным бумагам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9A34" w14:textId="77777777" w:rsidR="00D138BE" w:rsidRPr="00D138BE" w:rsidRDefault="00D138BE" w:rsidP="00D138BE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138BE">
              <w:rPr>
                <w:rFonts w:ascii="Cambria" w:eastAsia="Times New Roman" w:hAnsi="Cambria" w:cs="Times New Roman"/>
                <w:color w:val="000000"/>
                <w:sz w:val="17"/>
                <w:szCs w:val="17"/>
                <w:lang w:eastAsia="ru-RU"/>
              </w:rPr>
              <w:t>Г.Ибрагимова</w:t>
            </w:r>
            <w:proofErr w:type="spellEnd"/>
          </w:p>
        </w:tc>
      </w:tr>
    </w:tbl>
    <w:p w14:paraId="29665BC2" w14:textId="77777777" w:rsidR="00D138BE" w:rsidRPr="00D138BE" w:rsidRDefault="00D138BE" w:rsidP="00D138BE">
      <w:pPr>
        <w:spacing w:before="100" w:beforeAutospacing="1" w:after="100" w:afterAutospacing="1" w:line="240" w:lineRule="auto"/>
        <w:ind w:left="450" w:firstLine="708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138BE">
        <w:rPr>
          <w:rFonts w:ascii="Cambria" w:eastAsia="Times New Roman" w:hAnsi="Cambria" w:cs="Times New Roman"/>
          <w:color w:val="000000"/>
          <w:sz w:val="17"/>
          <w:szCs w:val="17"/>
          <w:lang w:eastAsia="ru-RU"/>
        </w:rPr>
        <w:t> </w:t>
      </w:r>
    </w:p>
    <w:p w14:paraId="56DAEEF4" w14:textId="77777777" w:rsidR="00D138BE" w:rsidRPr="00D138BE" w:rsidRDefault="00D138BE" w:rsidP="00D138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138B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80DD970" w14:textId="77777777" w:rsidR="00D138BE" w:rsidRPr="00D138BE" w:rsidRDefault="00D138BE" w:rsidP="00D138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138B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65B6C83" w14:textId="77777777" w:rsidR="00D138BE" w:rsidRPr="00D138BE" w:rsidRDefault="00D138BE" w:rsidP="00D138BE">
      <w:pPr>
        <w:spacing w:before="100" w:beforeAutospacing="1" w:after="100" w:afterAutospacing="1" w:line="240" w:lineRule="auto"/>
        <w:ind w:left="450" w:firstLine="708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138BE">
        <w:rPr>
          <w:rFonts w:ascii="Cambria" w:eastAsia="Times New Roman" w:hAnsi="Cambria" w:cs="Times New Roman"/>
          <w:color w:val="000000"/>
          <w:sz w:val="17"/>
          <w:szCs w:val="17"/>
          <w:lang w:eastAsia="ru-RU"/>
        </w:rPr>
        <w:t> </w:t>
      </w:r>
    </w:p>
    <w:p w14:paraId="6C5EBAB9" w14:textId="77777777" w:rsidR="00D138BE" w:rsidRPr="00D138BE" w:rsidRDefault="00D138BE" w:rsidP="00D138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138B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92E42F2" w14:textId="77777777" w:rsidR="00D138BE" w:rsidRPr="00D138BE" w:rsidRDefault="00D138BE" w:rsidP="00D138BE">
      <w:pPr>
        <w:spacing w:before="100" w:beforeAutospacing="1" w:after="100" w:afterAutospacing="1" w:line="240" w:lineRule="auto"/>
        <w:ind w:left="450" w:firstLine="708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138BE">
        <w:rPr>
          <w:rFonts w:ascii="Cambria" w:eastAsia="Times New Roman" w:hAnsi="Cambria" w:cs="Times New Roman"/>
          <w:color w:val="000000"/>
          <w:sz w:val="17"/>
          <w:szCs w:val="17"/>
          <w:lang w:eastAsia="ru-RU"/>
        </w:rPr>
        <w:t> </w:t>
      </w:r>
    </w:p>
    <w:p w14:paraId="4ECAFB94" w14:textId="77777777" w:rsidR="00D138BE" w:rsidRPr="00D138BE" w:rsidRDefault="00D138BE" w:rsidP="00D138BE">
      <w:pPr>
        <w:spacing w:before="100" w:beforeAutospacing="1" w:after="100" w:afterAutospacing="1" w:line="240" w:lineRule="auto"/>
        <w:ind w:left="450" w:firstLine="708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138BE">
        <w:rPr>
          <w:rFonts w:ascii="Cambria" w:eastAsia="Times New Roman" w:hAnsi="Cambria" w:cs="Times New Roman"/>
          <w:color w:val="000000"/>
          <w:sz w:val="17"/>
          <w:szCs w:val="17"/>
          <w:lang w:eastAsia="ru-RU"/>
        </w:rPr>
        <w:lastRenderedPageBreak/>
        <w:t> </w:t>
      </w:r>
    </w:p>
    <w:p w14:paraId="0365B0B9" w14:textId="77777777" w:rsidR="001F77A2" w:rsidRDefault="001F77A2"/>
    <w:sectPr w:rsidR="001F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BE"/>
    <w:rsid w:val="001F77A2"/>
    <w:rsid w:val="00D1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9C8D"/>
  <w15:chartTrackingRefBased/>
  <w15:docId w15:val="{CAFCCBE3-9055-4FDA-80A1-5149326B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2025-05-10T04:49:00Z</dcterms:created>
  <dcterms:modified xsi:type="dcterms:W3CDTF">2025-05-10T04:50:00Z</dcterms:modified>
</cp:coreProperties>
</file>